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BF" w:rsidRDefault="004962BF" w:rsidP="009B4C76">
      <w:pPr>
        <w:rPr>
          <w:rFonts w:ascii="Aller" w:hAnsi="Aller"/>
        </w:rPr>
      </w:pPr>
      <w:bookmarkStart w:id="0" w:name="_GoBack"/>
      <w:bookmarkEnd w:id="0"/>
    </w:p>
    <w:p w:rsidR="00542CC9" w:rsidRDefault="00542CC9" w:rsidP="009B4C76">
      <w:pPr>
        <w:rPr>
          <w:rFonts w:ascii="Aller" w:hAnsi="Aller"/>
        </w:rPr>
      </w:pPr>
    </w:p>
    <w:p w:rsidR="00542CC9" w:rsidRDefault="00542CC9" w:rsidP="009B4C76">
      <w:pPr>
        <w:rPr>
          <w:rFonts w:ascii="Aller" w:hAnsi="Aller"/>
        </w:rPr>
      </w:pPr>
    </w:p>
    <w:p w:rsidR="00542CC9" w:rsidRPr="009B4C76" w:rsidRDefault="00542CC9" w:rsidP="009B4C76">
      <w:pPr>
        <w:rPr>
          <w:rFonts w:ascii="Aller" w:hAnsi="Aller"/>
        </w:rPr>
      </w:pPr>
    </w:p>
    <w:p w:rsidR="009B4C76" w:rsidRDefault="009B4C76" w:rsidP="00D62E5F">
      <w:pPr>
        <w:tabs>
          <w:tab w:val="left" w:pos="11199"/>
        </w:tabs>
        <w:ind w:right="851"/>
        <w:rPr>
          <w:rFonts w:ascii="Aller" w:hAnsi="Aller"/>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231"/>
      </w:tblGrid>
      <w:tr w:rsidR="00542CC9" w:rsidRPr="00542CC9" w:rsidTr="00542CC9">
        <w:tc>
          <w:tcPr>
            <w:tcW w:w="4524" w:type="dxa"/>
            <w:tcBorders>
              <w:top w:val="single" w:sz="4" w:space="0" w:color="auto"/>
              <w:left w:val="single" w:sz="4" w:space="0" w:color="auto"/>
              <w:bottom w:val="single" w:sz="4" w:space="0" w:color="auto"/>
              <w:right w:val="single" w:sz="4" w:space="0" w:color="auto"/>
            </w:tcBorders>
            <w:hideMark/>
          </w:tcPr>
          <w:p w:rsidR="00542CC9" w:rsidRPr="00542CC9" w:rsidRDefault="00542CC9" w:rsidP="00542CC9">
            <w:pPr>
              <w:rPr>
                <w:rFonts w:ascii="Aller" w:hAnsi="Aller"/>
                <w:i/>
                <w:noProof/>
                <w:lang w:eastAsia="en-GB"/>
              </w:rPr>
            </w:pPr>
            <w:r w:rsidRPr="00542CC9">
              <w:rPr>
                <w:rFonts w:ascii="Aller" w:hAnsi="Aller" w:cs="Arial"/>
                <w:b/>
                <w:sz w:val="22"/>
                <w:szCs w:val="22"/>
              </w:rPr>
              <w:t xml:space="preserve">Name of Policy: </w:t>
            </w:r>
            <w:r w:rsidRPr="00542CC9">
              <w:rPr>
                <w:rFonts w:ascii="Aller" w:hAnsi="Aller"/>
                <w:i/>
                <w:noProof/>
                <w:lang w:eastAsia="en-GB"/>
              </w:rPr>
              <w:t xml:space="preserve"> </w:t>
            </w:r>
          </w:p>
          <w:p w:rsidR="00542CC9" w:rsidRPr="00542CC9" w:rsidRDefault="00542CC9" w:rsidP="00542CC9">
            <w:pPr>
              <w:rPr>
                <w:rFonts w:ascii="Aller" w:hAnsi="Aller" w:cs="Arial"/>
                <w:b/>
                <w:sz w:val="22"/>
                <w:szCs w:val="22"/>
              </w:rPr>
            </w:pPr>
            <w:r w:rsidRPr="00542CC9">
              <w:rPr>
                <w:rFonts w:ascii="Aller" w:hAnsi="Aller"/>
                <w:noProof/>
                <w:lang w:eastAsia="en-GB"/>
              </w:rPr>
              <w:t>Library Policy</w:t>
            </w:r>
          </w:p>
          <w:p w:rsidR="00542CC9" w:rsidRPr="00542CC9" w:rsidRDefault="00542CC9" w:rsidP="00542CC9">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542CC9" w:rsidRPr="00542CC9" w:rsidRDefault="00542CC9" w:rsidP="00542CC9">
            <w:pPr>
              <w:rPr>
                <w:rFonts w:ascii="Aller" w:hAnsi="Aller"/>
                <w:i/>
                <w:szCs w:val="20"/>
              </w:rPr>
            </w:pPr>
            <w:r w:rsidRPr="00542CC9">
              <w:rPr>
                <w:rFonts w:ascii="Aller" w:hAnsi="Aller" w:cs="Arial"/>
                <w:b/>
                <w:sz w:val="22"/>
                <w:szCs w:val="22"/>
              </w:rPr>
              <w:t>Version/Last Review Date:</w:t>
            </w:r>
            <w:r w:rsidRPr="00542CC9">
              <w:rPr>
                <w:rFonts w:ascii="Aller" w:hAnsi="Aller"/>
                <w:i/>
                <w:szCs w:val="20"/>
              </w:rPr>
              <w:t xml:space="preserve"> </w:t>
            </w:r>
          </w:p>
          <w:p w:rsidR="00542CC9" w:rsidRPr="00542CC9" w:rsidRDefault="00C90544" w:rsidP="00542CC9">
            <w:pPr>
              <w:rPr>
                <w:rFonts w:ascii="Aller" w:hAnsi="Aller" w:cs="Arial"/>
                <w:b/>
                <w:sz w:val="22"/>
                <w:szCs w:val="22"/>
              </w:rPr>
            </w:pPr>
            <w:r>
              <w:rPr>
                <w:rFonts w:ascii="Aller" w:hAnsi="Aller"/>
              </w:rPr>
              <w:t xml:space="preserve">July 2019 </w:t>
            </w:r>
          </w:p>
        </w:tc>
      </w:tr>
      <w:tr w:rsidR="00542CC9" w:rsidRPr="00542CC9" w:rsidTr="00542CC9">
        <w:tc>
          <w:tcPr>
            <w:tcW w:w="4524" w:type="dxa"/>
            <w:tcBorders>
              <w:top w:val="single" w:sz="4" w:space="0" w:color="auto"/>
              <w:left w:val="single" w:sz="4" w:space="0" w:color="auto"/>
              <w:bottom w:val="single" w:sz="4" w:space="0" w:color="auto"/>
              <w:right w:val="single" w:sz="4" w:space="0" w:color="auto"/>
            </w:tcBorders>
          </w:tcPr>
          <w:p w:rsidR="00542CC9" w:rsidRPr="00542CC9" w:rsidRDefault="00542CC9" w:rsidP="00542CC9">
            <w:pPr>
              <w:rPr>
                <w:rFonts w:ascii="Aller" w:hAnsi="Aller"/>
                <w:b/>
                <w:noProof/>
                <w:sz w:val="22"/>
                <w:szCs w:val="22"/>
              </w:rPr>
            </w:pPr>
            <w:r w:rsidRPr="00542CC9">
              <w:rPr>
                <w:rFonts w:ascii="Aller" w:hAnsi="Aller"/>
                <w:b/>
                <w:noProof/>
                <w:sz w:val="22"/>
                <w:szCs w:val="22"/>
              </w:rPr>
              <w:t>Statutory documents linked to policy:</w:t>
            </w:r>
          </w:p>
          <w:p w:rsidR="00542CC9" w:rsidRPr="00542CC9" w:rsidRDefault="00542CC9" w:rsidP="00542CC9">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542CC9" w:rsidRPr="00542CC9" w:rsidRDefault="00542CC9" w:rsidP="00542CC9">
            <w:pPr>
              <w:rPr>
                <w:rFonts w:ascii="Aller" w:hAnsi="Aller"/>
                <w:b/>
                <w:noProof/>
                <w:sz w:val="22"/>
                <w:szCs w:val="22"/>
              </w:rPr>
            </w:pPr>
            <w:r w:rsidRPr="00542CC9">
              <w:rPr>
                <w:rFonts w:ascii="Aller" w:hAnsi="Aller"/>
                <w:b/>
                <w:noProof/>
                <w:sz w:val="22"/>
                <w:szCs w:val="22"/>
              </w:rPr>
              <w:t>Previous review date:</w:t>
            </w:r>
          </w:p>
          <w:p w:rsidR="00542CC9" w:rsidRPr="00542CC9" w:rsidRDefault="00C90544" w:rsidP="00542CC9">
            <w:pPr>
              <w:rPr>
                <w:rFonts w:ascii="Aller" w:hAnsi="Aller"/>
                <w:b/>
                <w:noProof/>
                <w:sz w:val="22"/>
                <w:szCs w:val="22"/>
              </w:rPr>
            </w:pPr>
            <w:r>
              <w:rPr>
                <w:rFonts w:ascii="Aller" w:hAnsi="Aller"/>
              </w:rPr>
              <w:t xml:space="preserve">July 2016 </w:t>
            </w:r>
          </w:p>
          <w:p w:rsidR="00542CC9" w:rsidRPr="00542CC9" w:rsidRDefault="00542CC9" w:rsidP="00542CC9">
            <w:pPr>
              <w:rPr>
                <w:rFonts w:ascii="Aller" w:hAnsi="Aller"/>
                <w:b/>
                <w:noProof/>
                <w:sz w:val="22"/>
                <w:szCs w:val="22"/>
              </w:rPr>
            </w:pPr>
          </w:p>
        </w:tc>
      </w:tr>
      <w:tr w:rsidR="00542CC9" w:rsidRPr="00542CC9" w:rsidTr="00542CC9">
        <w:tc>
          <w:tcPr>
            <w:tcW w:w="4524" w:type="dxa"/>
            <w:tcBorders>
              <w:top w:val="single" w:sz="4" w:space="0" w:color="auto"/>
              <w:left w:val="single" w:sz="4" w:space="0" w:color="auto"/>
              <w:bottom w:val="single" w:sz="4" w:space="0" w:color="auto"/>
              <w:right w:val="single" w:sz="4" w:space="0" w:color="auto"/>
            </w:tcBorders>
          </w:tcPr>
          <w:p w:rsidR="00542CC9" w:rsidRPr="00542CC9" w:rsidRDefault="00542CC9" w:rsidP="00542CC9">
            <w:pPr>
              <w:rPr>
                <w:rFonts w:ascii="Aller" w:hAnsi="Aller"/>
                <w:b/>
                <w:noProof/>
                <w:sz w:val="22"/>
                <w:szCs w:val="22"/>
              </w:rPr>
            </w:pPr>
            <w:r w:rsidRPr="00542CC9">
              <w:rPr>
                <w:rFonts w:ascii="Aller" w:hAnsi="Aller"/>
                <w:b/>
                <w:noProof/>
                <w:sz w:val="22"/>
                <w:szCs w:val="22"/>
              </w:rPr>
              <w:t>Other Policies linked to this policy:</w:t>
            </w:r>
          </w:p>
          <w:p w:rsidR="00542CC9" w:rsidRPr="00542CC9" w:rsidRDefault="00542CC9" w:rsidP="00542CC9">
            <w:pPr>
              <w:rPr>
                <w:rFonts w:ascii="Aller" w:hAnsi="Aller"/>
                <w:b/>
                <w:noProof/>
                <w:sz w:val="22"/>
                <w:szCs w:val="22"/>
              </w:rPr>
            </w:pPr>
          </w:p>
          <w:p w:rsidR="00542CC9" w:rsidRPr="00542CC9" w:rsidRDefault="00542CC9" w:rsidP="00542CC9">
            <w:pPr>
              <w:rPr>
                <w:rFonts w:ascii="Aller" w:hAnsi="Aller"/>
                <w:b/>
                <w:noProof/>
                <w:sz w:val="22"/>
                <w:szCs w:val="22"/>
              </w:rPr>
            </w:pPr>
          </w:p>
        </w:tc>
        <w:tc>
          <w:tcPr>
            <w:tcW w:w="4231" w:type="dxa"/>
            <w:tcBorders>
              <w:top w:val="single" w:sz="4" w:space="0" w:color="auto"/>
              <w:left w:val="single" w:sz="4" w:space="0" w:color="auto"/>
              <w:bottom w:val="single" w:sz="4" w:space="0" w:color="auto"/>
              <w:right w:val="single" w:sz="4" w:space="0" w:color="auto"/>
            </w:tcBorders>
          </w:tcPr>
          <w:p w:rsidR="00542CC9" w:rsidRPr="00542CC9" w:rsidRDefault="00542CC9" w:rsidP="00542CC9">
            <w:pPr>
              <w:rPr>
                <w:rFonts w:ascii="Aller" w:hAnsi="Aller"/>
                <w:i/>
                <w:szCs w:val="20"/>
              </w:rPr>
            </w:pPr>
            <w:r w:rsidRPr="00542CC9">
              <w:rPr>
                <w:rFonts w:ascii="Aller" w:hAnsi="Aller"/>
                <w:b/>
                <w:noProof/>
                <w:sz w:val="22"/>
                <w:szCs w:val="22"/>
              </w:rPr>
              <w:t>Next Review Date:</w:t>
            </w:r>
            <w:r w:rsidRPr="00542CC9">
              <w:rPr>
                <w:rFonts w:ascii="Aller" w:hAnsi="Aller"/>
                <w:i/>
                <w:szCs w:val="20"/>
              </w:rPr>
              <w:t xml:space="preserve"> </w:t>
            </w:r>
          </w:p>
          <w:p w:rsidR="00542CC9" w:rsidRPr="00542CC9" w:rsidRDefault="00C90544" w:rsidP="00542CC9">
            <w:pPr>
              <w:rPr>
                <w:rFonts w:ascii="Aller" w:hAnsi="Aller"/>
                <w:b/>
                <w:noProof/>
                <w:sz w:val="22"/>
                <w:szCs w:val="22"/>
              </w:rPr>
            </w:pPr>
            <w:r>
              <w:rPr>
                <w:rFonts w:ascii="Aller" w:hAnsi="Aller"/>
              </w:rPr>
              <w:t xml:space="preserve">July 2022 </w:t>
            </w:r>
          </w:p>
        </w:tc>
      </w:tr>
      <w:tr w:rsidR="00542CC9" w:rsidRPr="00542CC9" w:rsidTr="00542CC9">
        <w:tc>
          <w:tcPr>
            <w:tcW w:w="4524" w:type="dxa"/>
            <w:tcBorders>
              <w:top w:val="single" w:sz="4" w:space="0" w:color="auto"/>
              <w:left w:val="single" w:sz="4" w:space="0" w:color="auto"/>
              <w:bottom w:val="single" w:sz="4" w:space="0" w:color="auto"/>
              <w:right w:val="single" w:sz="4" w:space="0" w:color="auto"/>
            </w:tcBorders>
            <w:hideMark/>
          </w:tcPr>
          <w:p w:rsidR="00542CC9" w:rsidRPr="00542CC9" w:rsidRDefault="00542CC9" w:rsidP="00542CC9">
            <w:pPr>
              <w:rPr>
                <w:rFonts w:ascii="Aller" w:hAnsi="Aller" w:cs="Arial"/>
                <w:b/>
                <w:sz w:val="22"/>
                <w:szCs w:val="22"/>
              </w:rPr>
            </w:pPr>
            <w:r w:rsidRPr="00542CC9">
              <w:rPr>
                <w:rFonts w:ascii="Aller" w:hAnsi="Aller" w:cs="Arial"/>
                <w:b/>
                <w:sz w:val="22"/>
                <w:szCs w:val="22"/>
              </w:rPr>
              <w:t xml:space="preserve">Governor Committee Responsible </w:t>
            </w:r>
          </w:p>
          <w:p w:rsidR="00542CC9" w:rsidRPr="00542CC9" w:rsidRDefault="00542CC9" w:rsidP="00542CC9">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542CC9" w:rsidRPr="00542CC9" w:rsidRDefault="00542CC9" w:rsidP="00542CC9">
            <w:pPr>
              <w:rPr>
                <w:rFonts w:ascii="Aller" w:hAnsi="Aller"/>
              </w:rPr>
            </w:pPr>
            <w:r w:rsidRPr="00542CC9">
              <w:rPr>
                <w:rFonts w:ascii="Aller" w:hAnsi="Aller"/>
              </w:rPr>
              <w:t>Curriculum/Research</w:t>
            </w:r>
          </w:p>
          <w:p w:rsidR="00542CC9" w:rsidRPr="00542CC9" w:rsidRDefault="00542CC9" w:rsidP="00542CC9">
            <w:pPr>
              <w:rPr>
                <w:rFonts w:ascii="Aller" w:hAnsi="Aller" w:cs="Arial"/>
                <w:sz w:val="22"/>
                <w:szCs w:val="22"/>
              </w:rPr>
            </w:pPr>
          </w:p>
        </w:tc>
      </w:tr>
    </w:tbl>
    <w:p w:rsidR="00542CC9" w:rsidRPr="00542CC9" w:rsidRDefault="00542CC9" w:rsidP="00542CC9">
      <w:pPr>
        <w:rPr>
          <w:rFonts w:ascii="Aller" w:hAnsi="Aller" w:cs="Arial"/>
          <w:sz w:val="16"/>
          <w:szCs w:val="16"/>
        </w:rPr>
      </w:pPr>
    </w:p>
    <w:p w:rsidR="00542CC9" w:rsidRPr="00542CC9" w:rsidRDefault="00542CC9" w:rsidP="00542CC9">
      <w:pPr>
        <w:rPr>
          <w:rFonts w:ascii="Aller" w:hAnsi="Aller" w:cs="Arial"/>
          <w:sz w:val="16"/>
          <w:szCs w:val="16"/>
        </w:rPr>
      </w:pPr>
    </w:p>
    <w:p w:rsidR="00542CC9" w:rsidRPr="00542CC9" w:rsidRDefault="00542CC9" w:rsidP="00542CC9">
      <w:pPr>
        <w:rPr>
          <w:rFonts w:ascii="Aller" w:hAnsi="Aller" w:cs="Arial"/>
          <w:sz w:val="16"/>
          <w:szCs w:val="16"/>
        </w:rPr>
      </w:pPr>
    </w:p>
    <w:p w:rsidR="00542CC9" w:rsidRPr="00542CC9" w:rsidRDefault="00542CC9" w:rsidP="00542CC9">
      <w:pPr>
        <w:rPr>
          <w:rFonts w:ascii="Aller" w:hAnsi="Aller" w:cs="Arial"/>
          <w:sz w:val="16"/>
          <w:szCs w:val="16"/>
        </w:rPr>
      </w:pPr>
    </w:p>
    <w:p w:rsidR="00542CC9" w:rsidRPr="00542CC9" w:rsidRDefault="00542CC9" w:rsidP="00542CC9">
      <w:pPr>
        <w:rPr>
          <w:rFonts w:ascii="Aller" w:hAnsi="Aller" w:cs="Arial"/>
          <w:sz w:val="16"/>
          <w:szCs w:val="16"/>
        </w:rPr>
      </w:pPr>
    </w:p>
    <w:p w:rsidR="00542CC9" w:rsidRPr="00542CC9" w:rsidRDefault="00542CC9" w:rsidP="00542CC9">
      <w:pPr>
        <w:rPr>
          <w:rFonts w:ascii="Aller" w:hAnsi="Aller" w:cs="Arial"/>
          <w:sz w:val="16"/>
          <w:szCs w:val="16"/>
        </w:rPr>
      </w:pPr>
    </w:p>
    <w:p w:rsidR="00542CC9" w:rsidRPr="00542CC9" w:rsidRDefault="00542CC9" w:rsidP="00542CC9">
      <w:pPr>
        <w:rPr>
          <w:rFonts w:ascii="Aller" w:hAnsi="Aller" w:cs="Arial"/>
          <w:sz w:val="16"/>
          <w:szCs w:val="16"/>
        </w:rPr>
      </w:pPr>
    </w:p>
    <w:p w:rsidR="00542CC9" w:rsidRPr="00542CC9" w:rsidRDefault="00542CC9" w:rsidP="00542CC9">
      <w:pPr>
        <w:rPr>
          <w:rFonts w:ascii="Aller" w:hAnsi="Aller" w:cs="Arial"/>
          <w:sz w:val="16"/>
          <w:szCs w:val="16"/>
        </w:rPr>
      </w:pPr>
    </w:p>
    <w:p w:rsidR="00542CC9" w:rsidRPr="00542CC9" w:rsidRDefault="00542CC9" w:rsidP="00542CC9">
      <w:pPr>
        <w:rPr>
          <w:rFonts w:ascii="Aller" w:hAnsi="Aller" w:cs="Arial"/>
          <w:sz w:val="16"/>
          <w:szCs w:val="16"/>
        </w:rPr>
      </w:pPr>
    </w:p>
    <w:p w:rsidR="00542CC9" w:rsidRDefault="00542CC9" w:rsidP="00542CC9">
      <w:pPr>
        <w:rPr>
          <w:rFonts w:ascii="Aller" w:hAnsi="Aller" w:cs="Arial"/>
          <w:sz w:val="16"/>
          <w:szCs w:val="16"/>
        </w:rPr>
      </w:pPr>
    </w:p>
    <w:p w:rsidR="00542CC9" w:rsidRDefault="00542CC9" w:rsidP="00542CC9">
      <w:pPr>
        <w:rPr>
          <w:rFonts w:ascii="Aller" w:hAnsi="Aller" w:cs="Arial"/>
          <w:sz w:val="16"/>
          <w:szCs w:val="16"/>
        </w:rPr>
      </w:pPr>
    </w:p>
    <w:p w:rsidR="00542CC9" w:rsidRPr="00542CC9" w:rsidRDefault="00542CC9" w:rsidP="00542CC9">
      <w:pPr>
        <w:tabs>
          <w:tab w:val="left" w:pos="11199"/>
        </w:tabs>
        <w:ind w:right="-2"/>
        <w:rPr>
          <w:rFonts w:ascii="Aller" w:hAnsi="Aller"/>
          <w:sz w:val="16"/>
          <w:szCs w:val="16"/>
          <w:lang w:val="en-GB"/>
        </w:rPr>
      </w:pPr>
      <w:r w:rsidRPr="00542CC9">
        <w:rPr>
          <w:rFonts w:ascii="Aller" w:hAnsi="Aller" w:cs="Arial"/>
          <w:sz w:val="16"/>
          <w:szCs w:val="16"/>
        </w:rPr>
        <w:t>WNA Vision: All children will achieve their full potential, with holistic support, whilst enjoying and driving their own learning, gaining self-respect, self-esteem and self- belief. Our classroom extends to rich, exciting environments within the forest, the beach, the city and the community as a whole.</w:t>
      </w:r>
    </w:p>
    <w:p w:rsidR="009B4C76" w:rsidRPr="009B4C76" w:rsidRDefault="009B4C76" w:rsidP="009B4C76">
      <w:pPr>
        <w:pStyle w:val="Default"/>
        <w:jc w:val="both"/>
        <w:rPr>
          <w:rFonts w:ascii="Aller" w:hAnsi="Aller"/>
          <w:b/>
          <w:sz w:val="20"/>
          <w:szCs w:val="20"/>
        </w:rPr>
      </w:pPr>
      <w:r>
        <w:rPr>
          <w:rFonts w:ascii="Aller" w:hAnsi="Aller"/>
          <w:sz w:val="28"/>
          <w:lang w:val="en-GB"/>
        </w:rPr>
        <w:br w:type="page"/>
      </w:r>
      <w:r w:rsidRPr="009B4C76">
        <w:rPr>
          <w:rFonts w:ascii="Aller" w:hAnsi="Aller"/>
          <w:b/>
          <w:bCs/>
          <w:sz w:val="20"/>
          <w:szCs w:val="20"/>
        </w:rPr>
        <w:lastRenderedPageBreak/>
        <w:t xml:space="preserve">Aims and Objectives </w:t>
      </w:r>
    </w:p>
    <w:p w:rsidR="009B4C76" w:rsidRPr="009B4C76" w:rsidRDefault="009B4C76" w:rsidP="00240F66">
      <w:pPr>
        <w:pStyle w:val="Default"/>
        <w:jc w:val="both"/>
        <w:rPr>
          <w:rFonts w:ascii="Aller" w:hAnsi="Aller"/>
          <w:sz w:val="20"/>
          <w:szCs w:val="20"/>
        </w:rPr>
      </w:pPr>
    </w:p>
    <w:p w:rsidR="009B4C76" w:rsidRPr="009B4C76" w:rsidRDefault="009B4C76" w:rsidP="00240F66">
      <w:pPr>
        <w:pStyle w:val="Default"/>
        <w:jc w:val="both"/>
        <w:rPr>
          <w:rFonts w:ascii="Aller" w:hAnsi="Aller"/>
          <w:sz w:val="20"/>
          <w:szCs w:val="20"/>
        </w:rPr>
      </w:pPr>
      <w:r w:rsidRPr="009B4C76">
        <w:rPr>
          <w:rFonts w:ascii="Aller" w:hAnsi="Aller"/>
          <w:sz w:val="20"/>
          <w:szCs w:val="20"/>
        </w:rPr>
        <w:t xml:space="preserve">We aim to provide a library which is: </w:t>
      </w:r>
    </w:p>
    <w:p w:rsidR="009B4C76" w:rsidRPr="009B4C76" w:rsidRDefault="009B4C76" w:rsidP="00240F66">
      <w:pPr>
        <w:pStyle w:val="Default"/>
        <w:jc w:val="both"/>
        <w:rPr>
          <w:rFonts w:ascii="Aller" w:hAnsi="Aller"/>
          <w:sz w:val="20"/>
          <w:szCs w:val="20"/>
        </w:rPr>
      </w:pPr>
    </w:p>
    <w:p w:rsidR="009B4C76" w:rsidRPr="009B4C76" w:rsidRDefault="009B4C76" w:rsidP="00240F66">
      <w:pPr>
        <w:pStyle w:val="Default"/>
        <w:numPr>
          <w:ilvl w:val="0"/>
          <w:numId w:val="2"/>
        </w:numPr>
        <w:rPr>
          <w:rFonts w:ascii="Aller" w:hAnsi="Aller"/>
          <w:sz w:val="20"/>
          <w:szCs w:val="20"/>
        </w:rPr>
      </w:pPr>
      <w:r w:rsidRPr="009B4C76">
        <w:rPr>
          <w:rFonts w:ascii="Aller" w:hAnsi="Aller"/>
          <w:sz w:val="20"/>
          <w:szCs w:val="20"/>
        </w:rPr>
        <w:t>Interesting, fun and encourages all children to become interested and proficient readers</w:t>
      </w:r>
    </w:p>
    <w:p w:rsidR="009B4C76" w:rsidRPr="009B4C76" w:rsidRDefault="009B4C76" w:rsidP="00240F66">
      <w:pPr>
        <w:pStyle w:val="Default"/>
        <w:rPr>
          <w:rFonts w:ascii="Aller" w:hAnsi="Aller"/>
          <w:sz w:val="20"/>
          <w:szCs w:val="20"/>
        </w:rPr>
      </w:pPr>
    </w:p>
    <w:p w:rsidR="009B4C76" w:rsidRPr="009B4C76" w:rsidRDefault="009B4C76" w:rsidP="00240F66">
      <w:pPr>
        <w:pStyle w:val="Default"/>
        <w:numPr>
          <w:ilvl w:val="0"/>
          <w:numId w:val="2"/>
        </w:numPr>
        <w:rPr>
          <w:rFonts w:ascii="Aller" w:hAnsi="Aller"/>
          <w:sz w:val="20"/>
          <w:szCs w:val="20"/>
        </w:rPr>
      </w:pPr>
      <w:r w:rsidRPr="009B4C76">
        <w:rPr>
          <w:rFonts w:ascii="Aller" w:hAnsi="Aller"/>
          <w:sz w:val="20"/>
          <w:szCs w:val="20"/>
        </w:rPr>
        <w:t xml:space="preserve">A </w:t>
      </w:r>
      <w:proofErr w:type="spellStart"/>
      <w:r w:rsidRPr="009B4C76">
        <w:rPr>
          <w:rFonts w:ascii="Aller" w:hAnsi="Aller"/>
          <w:sz w:val="20"/>
          <w:szCs w:val="20"/>
        </w:rPr>
        <w:t>centre</w:t>
      </w:r>
      <w:proofErr w:type="spellEnd"/>
      <w:r w:rsidRPr="009B4C76">
        <w:rPr>
          <w:rFonts w:ascii="Aller" w:hAnsi="Aller"/>
          <w:sz w:val="20"/>
          <w:szCs w:val="20"/>
        </w:rPr>
        <w:t xml:space="preserve"> for learning and literacy development encompassing all aspects of the school curriculum </w:t>
      </w:r>
    </w:p>
    <w:p w:rsidR="009B4C76" w:rsidRPr="009B4C76" w:rsidRDefault="009B4C76" w:rsidP="00240F66">
      <w:pPr>
        <w:pStyle w:val="Default"/>
        <w:rPr>
          <w:rFonts w:ascii="Aller" w:hAnsi="Aller"/>
          <w:sz w:val="20"/>
          <w:szCs w:val="20"/>
        </w:rPr>
      </w:pPr>
    </w:p>
    <w:p w:rsidR="009B4C76" w:rsidRPr="009B4C76" w:rsidRDefault="009B4C76" w:rsidP="00240F66">
      <w:pPr>
        <w:pStyle w:val="Default"/>
        <w:numPr>
          <w:ilvl w:val="0"/>
          <w:numId w:val="2"/>
        </w:numPr>
        <w:rPr>
          <w:rFonts w:ascii="Aller" w:hAnsi="Aller"/>
          <w:sz w:val="20"/>
          <w:szCs w:val="20"/>
        </w:rPr>
      </w:pPr>
      <w:r w:rsidRPr="009B4C76">
        <w:rPr>
          <w:rFonts w:ascii="Aller" w:hAnsi="Aller"/>
          <w:sz w:val="20"/>
          <w:szCs w:val="20"/>
        </w:rPr>
        <w:t xml:space="preserve">A place where pupils can enjoy and respond to a stimulating environment which encourages confident and enthusiastic readers </w:t>
      </w:r>
    </w:p>
    <w:p w:rsidR="009B4C76" w:rsidRPr="009B4C76" w:rsidRDefault="009B4C76" w:rsidP="00240F66">
      <w:pPr>
        <w:pStyle w:val="Default"/>
        <w:rPr>
          <w:rFonts w:ascii="Aller" w:hAnsi="Aller"/>
          <w:sz w:val="20"/>
          <w:szCs w:val="20"/>
        </w:rPr>
      </w:pPr>
    </w:p>
    <w:p w:rsidR="009B4C76" w:rsidRPr="009B4C76" w:rsidRDefault="009B4C76" w:rsidP="00240F66">
      <w:pPr>
        <w:pStyle w:val="Default"/>
        <w:numPr>
          <w:ilvl w:val="0"/>
          <w:numId w:val="2"/>
        </w:numPr>
        <w:rPr>
          <w:rFonts w:ascii="Aller" w:hAnsi="Aller"/>
          <w:sz w:val="20"/>
          <w:szCs w:val="20"/>
        </w:rPr>
      </w:pPr>
      <w:r w:rsidRPr="009B4C76">
        <w:rPr>
          <w:rFonts w:ascii="Aller" w:hAnsi="Aller"/>
          <w:sz w:val="20"/>
          <w:szCs w:val="20"/>
        </w:rPr>
        <w:t xml:space="preserve">A catalyst to engage children in life-long learning </w:t>
      </w:r>
    </w:p>
    <w:p w:rsidR="009B4C76" w:rsidRPr="009B4C76" w:rsidRDefault="009B4C76" w:rsidP="00240F66">
      <w:pPr>
        <w:pStyle w:val="Default"/>
        <w:rPr>
          <w:rFonts w:ascii="Aller" w:hAnsi="Aller"/>
          <w:sz w:val="20"/>
          <w:szCs w:val="20"/>
        </w:rPr>
      </w:pPr>
    </w:p>
    <w:p w:rsidR="009B4C76" w:rsidRPr="009B4C76" w:rsidRDefault="009B4C76" w:rsidP="00240F66">
      <w:pPr>
        <w:pStyle w:val="Default"/>
        <w:numPr>
          <w:ilvl w:val="0"/>
          <w:numId w:val="2"/>
        </w:numPr>
        <w:rPr>
          <w:rFonts w:ascii="Aller" w:hAnsi="Aller"/>
          <w:sz w:val="20"/>
          <w:szCs w:val="20"/>
        </w:rPr>
      </w:pPr>
      <w:r w:rsidRPr="009B4C76">
        <w:rPr>
          <w:rFonts w:ascii="Aller" w:hAnsi="Aller"/>
          <w:sz w:val="20"/>
          <w:szCs w:val="20"/>
        </w:rPr>
        <w:t xml:space="preserve">A </w:t>
      </w:r>
      <w:proofErr w:type="spellStart"/>
      <w:r w:rsidRPr="009B4C76">
        <w:rPr>
          <w:rFonts w:ascii="Aller" w:hAnsi="Aller"/>
          <w:sz w:val="20"/>
          <w:szCs w:val="20"/>
        </w:rPr>
        <w:t>centre</w:t>
      </w:r>
      <w:proofErr w:type="spellEnd"/>
      <w:r w:rsidRPr="009B4C76">
        <w:rPr>
          <w:rFonts w:ascii="Aller" w:hAnsi="Aller"/>
          <w:sz w:val="20"/>
          <w:szCs w:val="20"/>
        </w:rPr>
        <w:t xml:space="preserve"> for access to suitable resources in a range of media </w:t>
      </w:r>
    </w:p>
    <w:p w:rsidR="009B4C76" w:rsidRPr="009B4C76" w:rsidRDefault="009B4C76" w:rsidP="00240F66">
      <w:pPr>
        <w:pStyle w:val="Default"/>
        <w:rPr>
          <w:rFonts w:ascii="Aller" w:hAnsi="Aller"/>
          <w:sz w:val="20"/>
          <w:szCs w:val="20"/>
        </w:rPr>
      </w:pPr>
    </w:p>
    <w:p w:rsidR="009B4C76" w:rsidRPr="009B4C76" w:rsidRDefault="009B4C76" w:rsidP="00240F66">
      <w:pPr>
        <w:pStyle w:val="Default"/>
        <w:numPr>
          <w:ilvl w:val="0"/>
          <w:numId w:val="2"/>
        </w:numPr>
        <w:rPr>
          <w:rFonts w:ascii="Aller" w:hAnsi="Aller"/>
          <w:sz w:val="20"/>
          <w:szCs w:val="20"/>
        </w:rPr>
      </w:pPr>
      <w:r w:rsidRPr="009B4C76">
        <w:rPr>
          <w:rFonts w:ascii="Aller" w:hAnsi="Aller"/>
          <w:sz w:val="20"/>
          <w:szCs w:val="20"/>
        </w:rPr>
        <w:t xml:space="preserve">Supportive to teaching in school providing opportunities to read in a variety of subject areas e.g. history, art, science </w:t>
      </w:r>
      <w:proofErr w:type="spellStart"/>
      <w:r w:rsidRPr="009B4C76">
        <w:rPr>
          <w:rFonts w:ascii="Aller" w:hAnsi="Aller"/>
          <w:sz w:val="20"/>
          <w:szCs w:val="20"/>
        </w:rPr>
        <w:t>etc</w:t>
      </w:r>
      <w:proofErr w:type="spellEnd"/>
    </w:p>
    <w:p w:rsidR="009B4C76" w:rsidRPr="009B4C76" w:rsidRDefault="009B4C76" w:rsidP="00240F66">
      <w:pPr>
        <w:pStyle w:val="Default"/>
        <w:rPr>
          <w:rFonts w:ascii="Aller" w:hAnsi="Aller"/>
          <w:sz w:val="20"/>
          <w:szCs w:val="20"/>
        </w:rPr>
      </w:pPr>
    </w:p>
    <w:p w:rsidR="009B4C76" w:rsidRPr="009B4C76" w:rsidRDefault="009B4C76" w:rsidP="00240F66">
      <w:pPr>
        <w:pStyle w:val="Default"/>
        <w:numPr>
          <w:ilvl w:val="0"/>
          <w:numId w:val="2"/>
        </w:numPr>
        <w:rPr>
          <w:rFonts w:ascii="Aller" w:hAnsi="Aller"/>
          <w:sz w:val="20"/>
          <w:szCs w:val="20"/>
        </w:rPr>
      </w:pPr>
      <w:r w:rsidRPr="009B4C76">
        <w:rPr>
          <w:rFonts w:ascii="Aller" w:hAnsi="Aller"/>
          <w:sz w:val="20"/>
          <w:szCs w:val="20"/>
        </w:rPr>
        <w:t xml:space="preserve">A starting point for, and an extension to, the school curriculum where children are able to apply skills and knowledge to a range of subjects </w:t>
      </w:r>
    </w:p>
    <w:p w:rsidR="009B4C76" w:rsidRPr="009B4C76" w:rsidRDefault="009B4C76" w:rsidP="00240F66">
      <w:pPr>
        <w:pStyle w:val="Default"/>
        <w:rPr>
          <w:rFonts w:ascii="Aller" w:hAnsi="Aller"/>
          <w:sz w:val="20"/>
          <w:szCs w:val="20"/>
        </w:rPr>
      </w:pPr>
    </w:p>
    <w:p w:rsidR="009B4C76" w:rsidRPr="009B4C76" w:rsidRDefault="009B4C76" w:rsidP="00240F66">
      <w:pPr>
        <w:pStyle w:val="Default"/>
        <w:numPr>
          <w:ilvl w:val="0"/>
          <w:numId w:val="2"/>
        </w:numPr>
        <w:rPr>
          <w:rFonts w:ascii="Aller" w:hAnsi="Aller"/>
          <w:sz w:val="20"/>
          <w:szCs w:val="20"/>
        </w:rPr>
      </w:pPr>
      <w:r w:rsidRPr="009B4C76">
        <w:rPr>
          <w:rFonts w:ascii="Aller" w:hAnsi="Aller"/>
          <w:sz w:val="20"/>
          <w:szCs w:val="20"/>
        </w:rPr>
        <w:t xml:space="preserve">Conducive to empowering pupils, by giving them the freedom to make their own choices about reading and learning experiences </w:t>
      </w:r>
    </w:p>
    <w:p w:rsidR="009B4C76" w:rsidRPr="009B4C76" w:rsidRDefault="009B4C76" w:rsidP="00240F66">
      <w:pPr>
        <w:pStyle w:val="Default"/>
        <w:rPr>
          <w:rFonts w:ascii="Aller" w:hAnsi="Aller"/>
          <w:sz w:val="20"/>
          <w:szCs w:val="20"/>
        </w:rPr>
      </w:pPr>
    </w:p>
    <w:p w:rsidR="009B4C76" w:rsidRPr="009B4C76" w:rsidRDefault="009B4C76" w:rsidP="00240F66">
      <w:pPr>
        <w:pStyle w:val="Default"/>
        <w:numPr>
          <w:ilvl w:val="0"/>
          <w:numId w:val="2"/>
        </w:numPr>
        <w:rPr>
          <w:rFonts w:ascii="Aller" w:hAnsi="Aller"/>
          <w:sz w:val="20"/>
          <w:szCs w:val="20"/>
        </w:rPr>
      </w:pPr>
      <w:r w:rsidRPr="009B4C76">
        <w:rPr>
          <w:rFonts w:ascii="Aller" w:hAnsi="Aller"/>
          <w:sz w:val="20"/>
          <w:szCs w:val="20"/>
        </w:rPr>
        <w:t xml:space="preserve">Able to provide opportunities for pupils to discover and use information and develop research skills </w:t>
      </w:r>
    </w:p>
    <w:p w:rsidR="009B4C76" w:rsidRPr="009B4C76" w:rsidRDefault="009B4C76" w:rsidP="00240F66">
      <w:pPr>
        <w:pStyle w:val="Default"/>
        <w:rPr>
          <w:rFonts w:ascii="Aller" w:hAnsi="Aller"/>
          <w:sz w:val="20"/>
          <w:szCs w:val="20"/>
        </w:rPr>
      </w:pPr>
    </w:p>
    <w:p w:rsidR="009B4C76" w:rsidRPr="009B4C76" w:rsidRDefault="009B4C76" w:rsidP="00240F66">
      <w:pPr>
        <w:pStyle w:val="Default"/>
        <w:numPr>
          <w:ilvl w:val="0"/>
          <w:numId w:val="2"/>
        </w:numPr>
        <w:rPr>
          <w:rFonts w:ascii="Aller" w:hAnsi="Aller"/>
          <w:sz w:val="20"/>
          <w:szCs w:val="20"/>
        </w:rPr>
      </w:pPr>
      <w:r w:rsidRPr="009B4C76">
        <w:rPr>
          <w:rFonts w:ascii="Aller" w:hAnsi="Aller"/>
          <w:sz w:val="20"/>
          <w:szCs w:val="20"/>
        </w:rPr>
        <w:t xml:space="preserve">Concerned with equality and social inclusion, providing access for all pupils </w:t>
      </w:r>
    </w:p>
    <w:p w:rsidR="009B4C76" w:rsidRPr="009B4C76" w:rsidRDefault="009B4C76" w:rsidP="00240F66">
      <w:pPr>
        <w:pStyle w:val="Default"/>
        <w:rPr>
          <w:rFonts w:ascii="Aller" w:hAnsi="Aller"/>
          <w:sz w:val="20"/>
          <w:szCs w:val="20"/>
        </w:rPr>
      </w:pPr>
    </w:p>
    <w:p w:rsidR="009B4C76" w:rsidRPr="009B4C76" w:rsidRDefault="009B4C76" w:rsidP="00240F66">
      <w:pPr>
        <w:pStyle w:val="Default"/>
        <w:numPr>
          <w:ilvl w:val="0"/>
          <w:numId w:val="2"/>
        </w:numPr>
        <w:rPr>
          <w:rFonts w:ascii="Aller" w:hAnsi="Aller"/>
          <w:sz w:val="20"/>
          <w:szCs w:val="20"/>
        </w:rPr>
      </w:pPr>
      <w:r w:rsidRPr="009B4C76">
        <w:rPr>
          <w:rFonts w:ascii="Aller" w:hAnsi="Aller"/>
          <w:sz w:val="20"/>
          <w:szCs w:val="20"/>
        </w:rPr>
        <w:t>Proactive in promoting the usefulness of books and giving pupils a variety of opportunities in which to discuss them</w:t>
      </w:r>
    </w:p>
    <w:p w:rsidR="009B4C76" w:rsidRPr="009B4C76" w:rsidRDefault="009B4C76" w:rsidP="00240F66">
      <w:pPr>
        <w:autoSpaceDE w:val="0"/>
        <w:autoSpaceDN w:val="0"/>
        <w:adjustRightInd w:val="0"/>
        <w:rPr>
          <w:rFonts w:ascii="Aller" w:hAnsi="Aller" w:cs="Arial,Bold"/>
          <w:b/>
          <w:bCs/>
          <w:sz w:val="20"/>
          <w:szCs w:val="20"/>
        </w:rPr>
      </w:pPr>
    </w:p>
    <w:p w:rsidR="009B4C76" w:rsidRPr="009B4C76" w:rsidRDefault="009B4C76" w:rsidP="00240F66">
      <w:pPr>
        <w:pStyle w:val="Default"/>
        <w:numPr>
          <w:ilvl w:val="0"/>
          <w:numId w:val="1"/>
        </w:numPr>
        <w:rPr>
          <w:rFonts w:ascii="Aller" w:hAnsi="Aller"/>
          <w:sz w:val="20"/>
          <w:szCs w:val="20"/>
        </w:rPr>
      </w:pPr>
      <w:r w:rsidRPr="009B4C76">
        <w:rPr>
          <w:rFonts w:ascii="Aller" w:hAnsi="Aller" w:cs="Arial"/>
          <w:sz w:val="20"/>
          <w:szCs w:val="20"/>
        </w:rPr>
        <w:t>A provider of a wide range of quality books to support the curriculum needs of all pupils and teachers</w:t>
      </w:r>
      <w:r w:rsidRPr="009B4C76">
        <w:rPr>
          <w:rFonts w:ascii="Aller" w:hAnsi="Aller"/>
          <w:sz w:val="20"/>
          <w:szCs w:val="20"/>
        </w:rPr>
        <w:t xml:space="preserve">  and which encourages the desire to read and discuss literature </w:t>
      </w:r>
    </w:p>
    <w:p w:rsidR="009B4C76" w:rsidRPr="009B4C76" w:rsidRDefault="009B4C76" w:rsidP="00240F66">
      <w:pPr>
        <w:autoSpaceDE w:val="0"/>
        <w:autoSpaceDN w:val="0"/>
        <w:adjustRightInd w:val="0"/>
        <w:rPr>
          <w:rFonts w:ascii="Aller" w:hAnsi="Aller" w:cs="Arial"/>
          <w:sz w:val="20"/>
          <w:szCs w:val="20"/>
        </w:rPr>
      </w:pPr>
    </w:p>
    <w:p w:rsidR="009B4C76" w:rsidRPr="009B4C76" w:rsidRDefault="009B4C76" w:rsidP="00240F66">
      <w:pPr>
        <w:numPr>
          <w:ilvl w:val="0"/>
          <w:numId w:val="1"/>
        </w:numPr>
        <w:autoSpaceDE w:val="0"/>
        <w:autoSpaceDN w:val="0"/>
        <w:adjustRightInd w:val="0"/>
        <w:rPr>
          <w:rFonts w:ascii="Aller" w:hAnsi="Aller" w:cs="Arial"/>
          <w:sz w:val="20"/>
          <w:szCs w:val="20"/>
        </w:rPr>
      </w:pPr>
      <w:r w:rsidRPr="009B4C76">
        <w:rPr>
          <w:rFonts w:ascii="Aller" w:hAnsi="Aller" w:cs="Arial"/>
          <w:sz w:val="20"/>
          <w:szCs w:val="20"/>
        </w:rPr>
        <w:t>A place where children can develop the skills they need to become independent learners</w:t>
      </w:r>
    </w:p>
    <w:p w:rsidR="009B4C76" w:rsidRPr="009B4C76" w:rsidRDefault="009B4C76" w:rsidP="00240F66">
      <w:pPr>
        <w:pStyle w:val="Default"/>
        <w:rPr>
          <w:rFonts w:ascii="Aller" w:hAnsi="Aller"/>
          <w:sz w:val="20"/>
          <w:szCs w:val="20"/>
        </w:rPr>
      </w:pPr>
    </w:p>
    <w:p w:rsidR="009B4C76" w:rsidRPr="009B4C76" w:rsidRDefault="009B4C76" w:rsidP="00240F66">
      <w:pPr>
        <w:pStyle w:val="Default"/>
        <w:rPr>
          <w:rFonts w:ascii="Aller" w:hAnsi="Aller"/>
          <w:sz w:val="20"/>
          <w:szCs w:val="20"/>
        </w:rPr>
      </w:pPr>
    </w:p>
    <w:p w:rsidR="009B4C76" w:rsidRPr="009B4C76" w:rsidRDefault="009B4C76" w:rsidP="00240F66">
      <w:pPr>
        <w:pStyle w:val="Default"/>
        <w:numPr>
          <w:ilvl w:val="0"/>
          <w:numId w:val="1"/>
        </w:numPr>
        <w:rPr>
          <w:rFonts w:ascii="Aller" w:hAnsi="Aller"/>
          <w:sz w:val="20"/>
          <w:szCs w:val="20"/>
        </w:rPr>
      </w:pPr>
      <w:r w:rsidRPr="009B4C76">
        <w:rPr>
          <w:rFonts w:ascii="Aller" w:hAnsi="Aller"/>
          <w:sz w:val="20"/>
          <w:szCs w:val="20"/>
        </w:rPr>
        <w:t xml:space="preserve">Equipped with an efficient </w:t>
      </w:r>
      <w:r w:rsidRPr="009B4C76">
        <w:rPr>
          <w:rFonts w:ascii="Aller" w:hAnsi="Aller"/>
          <w:sz w:val="20"/>
          <w:szCs w:val="20"/>
          <w:lang w:val="en-GB"/>
        </w:rPr>
        <w:t>computerised</w:t>
      </w:r>
      <w:r w:rsidRPr="009B4C76">
        <w:rPr>
          <w:rFonts w:ascii="Aller" w:hAnsi="Aller"/>
          <w:sz w:val="20"/>
          <w:szCs w:val="20"/>
        </w:rPr>
        <w:t xml:space="preserve"> library management system (</w:t>
      </w:r>
      <w:r w:rsidR="00240F66" w:rsidRPr="00240F66">
        <w:rPr>
          <w:rFonts w:ascii="Aller" w:hAnsi="Aller"/>
          <w:color w:val="auto"/>
          <w:sz w:val="20"/>
          <w:szCs w:val="20"/>
        </w:rPr>
        <w:t>Junior Librarian</w:t>
      </w:r>
      <w:r w:rsidRPr="009B4C76">
        <w:rPr>
          <w:rFonts w:ascii="Aller" w:hAnsi="Aller"/>
          <w:sz w:val="20"/>
          <w:szCs w:val="20"/>
        </w:rPr>
        <w:t xml:space="preserve">) to enhance effectiveness and expand pupils’ library skills. </w:t>
      </w:r>
    </w:p>
    <w:p w:rsidR="009B4C76" w:rsidRPr="009B4C76" w:rsidRDefault="009B4C76" w:rsidP="009B4C76">
      <w:pPr>
        <w:pStyle w:val="Default"/>
        <w:rPr>
          <w:rFonts w:ascii="Aller" w:hAnsi="Aller"/>
          <w:sz w:val="20"/>
          <w:szCs w:val="20"/>
        </w:rPr>
      </w:pPr>
    </w:p>
    <w:p w:rsidR="009B4C76" w:rsidRPr="009B4C76" w:rsidRDefault="009B4C76" w:rsidP="009B4C76">
      <w:pPr>
        <w:pStyle w:val="Default"/>
        <w:jc w:val="both"/>
        <w:rPr>
          <w:rFonts w:ascii="Aller" w:hAnsi="Aller"/>
          <w:b/>
          <w:bCs/>
          <w:sz w:val="20"/>
          <w:szCs w:val="20"/>
        </w:rPr>
      </w:pPr>
      <w:r w:rsidRPr="009B4C76">
        <w:rPr>
          <w:rFonts w:ascii="Aller" w:hAnsi="Aller"/>
          <w:b/>
          <w:bCs/>
          <w:sz w:val="20"/>
          <w:szCs w:val="20"/>
        </w:rPr>
        <w:t xml:space="preserve">Library Provision </w:t>
      </w:r>
    </w:p>
    <w:p w:rsidR="009B4C76" w:rsidRPr="009B4C76" w:rsidRDefault="009B4C76" w:rsidP="009B4C76">
      <w:pPr>
        <w:pStyle w:val="Default"/>
        <w:jc w:val="both"/>
        <w:rPr>
          <w:rFonts w:ascii="Aller" w:hAnsi="Aller"/>
          <w:sz w:val="20"/>
          <w:szCs w:val="20"/>
        </w:rPr>
      </w:pPr>
    </w:p>
    <w:p w:rsidR="009B4C76" w:rsidRPr="009B4C76" w:rsidRDefault="009B4C76" w:rsidP="009B4C76">
      <w:pPr>
        <w:pStyle w:val="Default"/>
        <w:jc w:val="both"/>
        <w:rPr>
          <w:rFonts w:ascii="Aller" w:hAnsi="Aller"/>
          <w:sz w:val="20"/>
          <w:szCs w:val="20"/>
        </w:rPr>
      </w:pPr>
      <w:r w:rsidRPr="009B4C76">
        <w:rPr>
          <w:rFonts w:ascii="Aller" w:hAnsi="Aller"/>
          <w:sz w:val="20"/>
          <w:szCs w:val="20"/>
        </w:rPr>
        <w:t xml:space="preserve">The library: </w:t>
      </w:r>
    </w:p>
    <w:p w:rsidR="009B4C76" w:rsidRPr="009B4C76" w:rsidRDefault="009B4C76" w:rsidP="009B4C76">
      <w:pPr>
        <w:pStyle w:val="Default"/>
        <w:jc w:val="both"/>
        <w:rPr>
          <w:rFonts w:ascii="Aller" w:hAnsi="Aller"/>
          <w:sz w:val="20"/>
          <w:szCs w:val="20"/>
        </w:rPr>
      </w:pPr>
    </w:p>
    <w:p w:rsidR="009B4C76" w:rsidRPr="009B4C76" w:rsidRDefault="009B4C76" w:rsidP="009B4C76">
      <w:pPr>
        <w:pStyle w:val="Default"/>
        <w:numPr>
          <w:ilvl w:val="0"/>
          <w:numId w:val="1"/>
        </w:numPr>
        <w:rPr>
          <w:rFonts w:ascii="Aller" w:hAnsi="Aller"/>
          <w:sz w:val="20"/>
          <w:szCs w:val="20"/>
        </w:rPr>
      </w:pPr>
      <w:r w:rsidRPr="009B4C76">
        <w:rPr>
          <w:rFonts w:ascii="Aller" w:hAnsi="Aller"/>
          <w:sz w:val="20"/>
          <w:szCs w:val="20"/>
        </w:rPr>
        <w:t xml:space="preserve">Is easily accessible to all pupils </w:t>
      </w:r>
    </w:p>
    <w:p w:rsidR="009B4C76" w:rsidRPr="009B4C76" w:rsidRDefault="009B4C76" w:rsidP="009B4C76">
      <w:pPr>
        <w:pStyle w:val="Default"/>
        <w:rPr>
          <w:rFonts w:ascii="Aller" w:hAnsi="Aller"/>
          <w:sz w:val="20"/>
          <w:szCs w:val="20"/>
        </w:rPr>
      </w:pPr>
    </w:p>
    <w:p w:rsidR="009B4C76" w:rsidRPr="009B4C76" w:rsidRDefault="009B4C76" w:rsidP="009B4C76">
      <w:pPr>
        <w:pStyle w:val="Default"/>
        <w:numPr>
          <w:ilvl w:val="0"/>
          <w:numId w:val="1"/>
        </w:numPr>
        <w:rPr>
          <w:rFonts w:ascii="Aller" w:hAnsi="Aller"/>
          <w:sz w:val="20"/>
          <w:szCs w:val="20"/>
        </w:rPr>
      </w:pPr>
      <w:r w:rsidRPr="009B4C76">
        <w:rPr>
          <w:rFonts w:ascii="Aller" w:hAnsi="Aller"/>
          <w:sz w:val="20"/>
          <w:szCs w:val="20"/>
        </w:rPr>
        <w:t xml:space="preserve">Provides a place that enables learning and research to take place </w:t>
      </w:r>
    </w:p>
    <w:p w:rsidR="009B4C76" w:rsidRPr="009B4C76" w:rsidRDefault="009B4C76" w:rsidP="009B4C76">
      <w:pPr>
        <w:pStyle w:val="Default"/>
        <w:rPr>
          <w:rFonts w:ascii="Aller" w:hAnsi="Aller"/>
          <w:sz w:val="20"/>
          <w:szCs w:val="20"/>
        </w:rPr>
      </w:pPr>
    </w:p>
    <w:p w:rsidR="009B4C76" w:rsidRPr="009B4C76" w:rsidRDefault="009B4C76" w:rsidP="009B4C76">
      <w:pPr>
        <w:pStyle w:val="Default"/>
        <w:numPr>
          <w:ilvl w:val="0"/>
          <w:numId w:val="1"/>
        </w:numPr>
        <w:rPr>
          <w:rFonts w:ascii="Aller" w:hAnsi="Aller"/>
          <w:sz w:val="20"/>
          <w:szCs w:val="20"/>
        </w:rPr>
      </w:pPr>
      <w:r w:rsidRPr="009B4C76">
        <w:rPr>
          <w:rFonts w:ascii="Aller" w:hAnsi="Aller"/>
          <w:sz w:val="20"/>
          <w:szCs w:val="20"/>
        </w:rPr>
        <w:t xml:space="preserve">Provides a non-fiction section which is </w:t>
      </w:r>
      <w:proofErr w:type="spellStart"/>
      <w:r w:rsidRPr="009B4C76">
        <w:rPr>
          <w:rFonts w:ascii="Aller" w:hAnsi="Aller"/>
          <w:sz w:val="20"/>
          <w:szCs w:val="20"/>
        </w:rPr>
        <w:t>categorised</w:t>
      </w:r>
      <w:proofErr w:type="spellEnd"/>
      <w:r w:rsidRPr="009B4C76">
        <w:rPr>
          <w:rFonts w:ascii="Aller" w:hAnsi="Aller"/>
          <w:sz w:val="20"/>
          <w:szCs w:val="20"/>
        </w:rPr>
        <w:t xml:space="preserve"> by curriculum subject and key words </w:t>
      </w:r>
    </w:p>
    <w:p w:rsidR="009B4C76" w:rsidRPr="009B4C76" w:rsidRDefault="009B4C76" w:rsidP="009B4C76">
      <w:pPr>
        <w:pStyle w:val="Default"/>
        <w:rPr>
          <w:rFonts w:ascii="Aller" w:hAnsi="Aller"/>
          <w:sz w:val="20"/>
          <w:szCs w:val="20"/>
        </w:rPr>
      </w:pPr>
    </w:p>
    <w:p w:rsidR="009B4C76" w:rsidRPr="009B4C76" w:rsidRDefault="009B4C76" w:rsidP="009B4C76">
      <w:pPr>
        <w:pStyle w:val="Default"/>
        <w:numPr>
          <w:ilvl w:val="0"/>
          <w:numId w:val="1"/>
        </w:numPr>
        <w:rPr>
          <w:rFonts w:ascii="Aller" w:hAnsi="Aller"/>
          <w:sz w:val="20"/>
          <w:szCs w:val="20"/>
        </w:rPr>
      </w:pPr>
      <w:r w:rsidRPr="009B4C76">
        <w:rPr>
          <w:rFonts w:ascii="Aller" w:hAnsi="Aller"/>
          <w:sz w:val="20"/>
          <w:szCs w:val="20"/>
        </w:rPr>
        <w:lastRenderedPageBreak/>
        <w:t xml:space="preserve">Has notice boards for the display of children’s work and to provide information re use of library facilities, as well as information pertaining to popular authors, current themes and forthcoming events </w:t>
      </w:r>
    </w:p>
    <w:p w:rsidR="009B4C76" w:rsidRPr="009B4C76" w:rsidRDefault="009B4C76" w:rsidP="009B4C76">
      <w:pPr>
        <w:pStyle w:val="Default"/>
        <w:rPr>
          <w:rFonts w:ascii="Aller" w:hAnsi="Aller"/>
          <w:color w:val="FF0000"/>
          <w:sz w:val="20"/>
          <w:szCs w:val="20"/>
        </w:rPr>
      </w:pPr>
    </w:p>
    <w:p w:rsidR="009B4C76" w:rsidRPr="00E6147D" w:rsidRDefault="009B4C76" w:rsidP="009B4C76">
      <w:pPr>
        <w:pStyle w:val="Default"/>
        <w:numPr>
          <w:ilvl w:val="0"/>
          <w:numId w:val="1"/>
        </w:numPr>
        <w:rPr>
          <w:rFonts w:ascii="Aller" w:hAnsi="Aller"/>
          <w:color w:val="auto"/>
          <w:sz w:val="20"/>
          <w:szCs w:val="20"/>
        </w:rPr>
      </w:pPr>
      <w:r w:rsidRPr="00E6147D">
        <w:rPr>
          <w:rFonts w:ascii="Aller" w:hAnsi="Aller"/>
          <w:color w:val="auto"/>
          <w:sz w:val="20"/>
          <w:szCs w:val="20"/>
        </w:rPr>
        <w:t xml:space="preserve">Has a computer system to enable easy borrowing and return. </w:t>
      </w:r>
    </w:p>
    <w:p w:rsidR="009B4C76" w:rsidRPr="009B4C76" w:rsidRDefault="009B4C76" w:rsidP="009B4C76">
      <w:pPr>
        <w:autoSpaceDE w:val="0"/>
        <w:autoSpaceDN w:val="0"/>
        <w:adjustRightInd w:val="0"/>
        <w:rPr>
          <w:rFonts w:ascii="Aller" w:hAnsi="Aller"/>
          <w:bCs/>
          <w:sz w:val="20"/>
          <w:szCs w:val="20"/>
          <w:u w:val="single"/>
        </w:rPr>
      </w:pPr>
    </w:p>
    <w:p w:rsidR="009B4C76" w:rsidRPr="009B4C76" w:rsidRDefault="009B4C76" w:rsidP="009B4C76">
      <w:pPr>
        <w:autoSpaceDE w:val="0"/>
        <w:autoSpaceDN w:val="0"/>
        <w:adjustRightInd w:val="0"/>
        <w:rPr>
          <w:rFonts w:ascii="Aller" w:hAnsi="Aller"/>
          <w:b/>
          <w:bCs/>
          <w:sz w:val="20"/>
          <w:szCs w:val="20"/>
        </w:rPr>
      </w:pPr>
      <w:r w:rsidRPr="009B4C76">
        <w:rPr>
          <w:rFonts w:ascii="Aller" w:hAnsi="Aller"/>
          <w:b/>
          <w:bCs/>
          <w:sz w:val="20"/>
          <w:szCs w:val="20"/>
        </w:rPr>
        <w:t>Access and Use</w:t>
      </w:r>
    </w:p>
    <w:p w:rsidR="009B4C76" w:rsidRPr="009B4C76" w:rsidRDefault="009B4C76" w:rsidP="009B4C76">
      <w:pPr>
        <w:pStyle w:val="Default"/>
        <w:jc w:val="both"/>
        <w:rPr>
          <w:rFonts w:ascii="Aller" w:hAnsi="Aller"/>
          <w:b/>
          <w:bCs/>
          <w:color w:val="auto"/>
          <w:sz w:val="20"/>
          <w:szCs w:val="20"/>
        </w:rPr>
      </w:pPr>
    </w:p>
    <w:p w:rsidR="009B4C76" w:rsidRPr="009B4C76" w:rsidRDefault="009B4C76" w:rsidP="009B4C76">
      <w:pPr>
        <w:pStyle w:val="Default"/>
        <w:jc w:val="both"/>
        <w:rPr>
          <w:rFonts w:ascii="Aller" w:hAnsi="Aller"/>
          <w:sz w:val="20"/>
          <w:szCs w:val="20"/>
        </w:rPr>
      </w:pPr>
      <w:r w:rsidRPr="009B4C76">
        <w:rPr>
          <w:rFonts w:ascii="Aller" w:hAnsi="Aller"/>
          <w:sz w:val="20"/>
          <w:szCs w:val="20"/>
        </w:rPr>
        <w:t xml:space="preserve">Children are able to access the library throughout the school day. Adults are available during the day to support pupils who wish to borrow books and to return stock to the shelves. In addition each class has a timetabled slot where they have exclusive use of the library for reading and research sessions. </w:t>
      </w:r>
    </w:p>
    <w:p w:rsidR="009B4C76" w:rsidRPr="009B4C76" w:rsidRDefault="009B4C76" w:rsidP="009B4C76">
      <w:pPr>
        <w:pStyle w:val="Default"/>
        <w:jc w:val="both"/>
        <w:rPr>
          <w:rFonts w:ascii="Aller" w:hAnsi="Aller"/>
          <w:b/>
          <w:sz w:val="20"/>
          <w:szCs w:val="20"/>
        </w:rPr>
      </w:pPr>
    </w:p>
    <w:p w:rsidR="009B4C76" w:rsidRPr="009B4C76" w:rsidRDefault="009B4C76" w:rsidP="009B4C76">
      <w:pPr>
        <w:pStyle w:val="Default"/>
        <w:jc w:val="both"/>
        <w:rPr>
          <w:rFonts w:ascii="Aller" w:hAnsi="Aller"/>
          <w:b/>
          <w:sz w:val="20"/>
          <w:szCs w:val="20"/>
        </w:rPr>
      </w:pPr>
      <w:r w:rsidRPr="009B4C76">
        <w:rPr>
          <w:rFonts w:ascii="Aller" w:hAnsi="Aller"/>
          <w:b/>
          <w:sz w:val="20"/>
          <w:szCs w:val="20"/>
        </w:rPr>
        <w:t xml:space="preserve">It is expected that: </w:t>
      </w:r>
    </w:p>
    <w:p w:rsidR="009B4C76" w:rsidRPr="009B4C76" w:rsidRDefault="009B4C76" w:rsidP="009B4C76">
      <w:pPr>
        <w:pStyle w:val="Default"/>
        <w:numPr>
          <w:ilvl w:val="0"/>
          <w:numId w:val="3"/>
        </w:numPr>
        <w:rPr>
          <w:rFonts w:ascii="Aller" w:hAnsi="Aller"/>
          <w:sz w:val="20"/>
          <w:szCs w:val="20"/>
        </w:rPr>
      </w:pPr>
      <w:r w:rsidRPr="009B4C76">
        <w:rPr>
          <w:rFonts w:ascii="Aller" w:hAnsi="Aller"/>
          <w:sz w:val="20"/>
          <w:szCs w:val="20"/>
        </w:rPr>
        <w:t xml:space="preserve">Pupils will enjoy using the library and discussing the books they have read </w:t>
      </w:r>
    </w:p>
    <w:p w:rsidR="009B4C76" w:rsidRPr="009B4C76" w:rsidRDefault="009B4C76" w:rsidP="009B4C76">
      <w:pPr>
        <w:pStyle w:val="Default"/>
        <w:numPr>
          <w:ilvl w:val="0"/>
          <w:numId w:val="3"/>
        </w:numPr>
        <w:rPr>
          <w:rFonts w:ascii="Aller" w:hAnsi="Aller"/>
          <w:sz w:val="20"/>
          <w:szCs w:val="20"/>
        </w:rPr>
      </w:pPr>
      <w:r w:rsidRPr="009B4C76">
        <w:rPr>
          <w:rFonts w:ascii="Aller" w:hAnsi="Aller"/>
          <w:sz w:val="20"/>
          <w:szCs w:val="20"/>
        </w:rPr>
        <w:t xml:space="preserve">Pupils will be able to use </w:t>
      </w:r>
      <w:r w:rsidR="00240F66" w:rsidRPr="00240F66">
        <w:rPr>
          <w:rFonts w:ascii="Aller" w:hAnsi="Aller"/>
          <w:color w:val="auto"/>
          <w:sz w:val="20"/>
          <w:szCs w:val="20"/>
        </w:rPr>
        <w:t>Junior Librarian</w:t>
      </w:r>
      <w:r w:rsidR="00240F66" w:rsidRPr="009B4C76">
        <w:rPr>
          <w:rFonts w:ascii="Aller" w:hAnsi="Aller"/>
          <w:color w:val="FF0000"/>
          <w:sz w:val="20"/>
          <w:szCs w:val="20"/>
        </w:rPr>
        <w:t xml:space="preserve"> </w:t>
      </w:r>
      <w:r w:rsidRPr="009B4C76">
        <w:rPr>
          <w:rFonts w:ascii="Aller" w:hAnsi="Aller"/>
          <w:sz w:val="20"/>
          <w:szCs w:val="20"/>
        </w:rPr>
        <w:t xml:space="preserve">to borrow/return books, complete books reviews and search for information </w:t>
      </w:r>
    </w:p>
    <w:p w:rsidR="009B4C76" w:rsidRPr="009B4C76" w:rsidRDefault="009B4C76" w:rsidP="009B4C76">
      <w:pPr>
        <w:pStyle w:val="Default"/>
        <w:numPr>
          <w:ilvl w:val="0"/>
          <w:numId w:val="3"/>
        </w:numPr>
        <w:rPr>
          <w:rFonts w:ascii="Aller" w:hAnsi="Aller"/>
          <w:sz w:val="20"/>
          <w:szCs w:val="20"/>
        </w:rPr>
      </w:pPr>
      <w:r w:rsidRPr="009B4C76">
        <w:rPr>
          <w:rFonts w:ascii="Aller" w:hAnsi="Aller"/>
          <w:sz w:val="20"/>
          <w:szCs w:val="20"/>
        </w:rPr>
        <w:t>Pupils will develop an understanding of how to behave in a library, including consideration of other users and keeping it clean and tidy</w:t>
      </w:r>
    </w:p>
    <w:p w:rsidR="009B4C76" w:rsidRPr="009B4C76" w:rsidRDefault="009B4C76" w:rsidP="009B4C76">
      <w:pPr>
        <w:pStyle w:val="Default"/>
        <w:numPr>
          <w:ilvl w:val="0"/>
          <w:numId w:val="3"/>
        </w:numPr>
        <w:rPr>
          <w:rFonts w:ascii="Aller" w:hAnsi="Aller"/>
          <w:sz w:val="20"/>
          <w:szCs w:val="20"/>
        </w:rPr>
      </w:pPr>
      <w:r w:rsidRPr="009B4C76">
        <w:rPr>
          <w:rFonts w:ascii="Aller" w:hAnsi="Aller"/>
          <w:sz w:val="20"/>
          <w:szCs w:val="20"/>
        </w:rPr>
        <w:t xml:space="preserve">Older pupils will train to become Library Assistants, helping other pupils with the issue and return of books and replacing returned books correctly on the shelves. </w:t>
      </w:r>
    </w:p>
    <w:p w:rsidR="009B4C76" w:rsidRPr="009B4C76" w:rsidRDefault="009B4C76" w:rsidP="009B4C76">
      <w:pPr>
        <w:pStyle w:val="Default"/>
        <w:rPr>
          <w:rFonts w:ascii="Aller" w:hAnsi="Aller"/>
          <w:sz w:val="20"/>
          <w:szCs w:val="20"/>
        </w:rPr>
      </w:pPr>
    </w:p>
    <w:p w:rsidR="009B4C76" w:rsidRPr="009B4C76" w:rsidRDefault="009B4C76" w:rsidP="009B4C76">
      <w:pPr>
        <w:pStyle w:val="Default"/>
        <w:jc w:val="both"/>
        <w:rPr>
          <w:rFonts w:ascii="Aller" w:hAnsi="Aller"/>
          <w:b/>
          <w:sz w:val="20"/>
          <w:szCs w:val="20"/>
        </w:rPr>
      </w:pPr>
      <w:r w:rsidRPr="009B4C76">
        <w:rPr>
          <w:rFonts w:ascii="Aller" w:hAnsi="Aller"/>
          <w:b/>
          <w:bCs/>
          <w:sz w:val="20"/>
          <w:szCs w:val="20"/>
        </w:rPr>
        <w:t xml:space="preserve">Resources </w:t>
      </w:r>
    </w:p>
    <w:p w:rsidR="009B4C76" w:rsidRPr="009B4C76" w:rsidRDefault="009B4C76" w:rsidP="009B4C76">
      <w:pPr>
        <w:pStyle w:val="Default"/>
        <w:jc w:val="both"/>
        <w:rPr>
          <w:rFonts w:ascii="Aller" w:hAnsi="Aller"/>
          <w:sz w:val="20"/>
          <w:szCs w:val="20"/>
        </w:rPr>
      </w:pPr>
      <w:r w:rsidRPr="009B4C76">
        <w:rPr>
          <w:rFonts w:ascii="Aller" w:hAnsi="Aller"/>
          <w:sz w:val="20"/>
          <w:szCs w:val="20"/>
        </w:rPr>
        <w:t xml:space="preserve">The library is stocked with: </w:t>
      </w:r>
    </w:p>
    <w:p w:rsidR="009B4C76" w:rsidRPr="009B4C76" w:rsidRDefault="009B4C76" w:rsidP="009B4C76">
      <w:pPr>
        <w:pStyle w:val="Default"/>
        <w:jc w:val="both"/>
        <w:rPr>
          <w:rFonts w:ascii="Aller" w:hAnsi="Aller"/>
          <w:sz w:val="20"/>
          <w:szCs w:val="20"/>
        </w:rPr>
      </w:pPr>
    </w:p>
    <w:p w:rsidR="009B4C76" w:rsidRPr="009B4C76" w:rsidRDefault="009B4C76" w:rsidP="009B4C76">
      <w:pPr>
        <w:pStyle w:val="Default"/>
        <w:numPr>
          <w:ilvl w:val="0"/>
          <w:numId w:val="4"/>
        </w:numPr>
        <w:rPr>
          <w:rFonts w:ascii="Aller" w:hAnsi="Aller"/>
          <w:sz w:val="20"/>
          <w:szCs w:val="20"/>
        </w:rPr>
      </w:pPr>
      <w:r w:rsidRPr="009B4C76">
        <w:rPr>
          <w:rFonts w:ascii="Aller" w:hAnsi="Aller"/>
          <w:sz w:val="20"/>
          <w:szCs w:val="20"/>
        </w:rPr>
        <w:t xml:space="preserve">Non-fiction books </w:t>
      </w:r>
    </w:p>
    <w:p w:rsidR="009B4C76" w:rsidRPr="009B4C76" w:rsidRDefault="009B4C76" w:rsidP="009B4C76">
      <w:pPr>
        <w:pStyle w:val="Default"/>
        <w:numPr>
          <w:ilvl w:val="0"/>
          <w:numId w:val="4"/>
        </w:numPr>
        <w:rPr>
          <w:rFonts w:ascii="Aller" w:hAnsi="Aller"/>
          <w:sz w:val="20"/>
          <w:szCs w:val="20"/>
        </w:rPr>
      </w:pPr>
      <w:r w:rsidRPr="009B4C76">
        <w:rPr>
          <w:rFonts w:ascii="Aller" w:hAnsi="Aller"/>
          <w:sz w:val="20"/>
          <w:szCs w:val="20"/>
        </w:rPr>
        <w:t xml:space="preserve">Encyclopedias </w:t>
      </w:r>
    </w:p>
    <w:p w:rsidR="009B4C76" w:rsidRPr="009B4C76" w:rsidRDefault="009B4C76" w:rsidP="009B4C76">
      <w:pPr>
        <w:pStyle w:val="Default"/>
        <w:numPr>
          <w:ilvl w:val="0"/>
          <w:numId w:val="4"/>
        </w:numPr>
        <w:rPr>
          <w:rFonts w:ascii="Aller" w:hAnsi="Aller"/>
          <w:sz w:val="20"/>
          <w:szCs w:val="20"/>
        </w:rPr>
      </w:pPr>
      <w:r w:rsidRPr="009B4C76">
        <w:rPr>
          <w:rFonts w:ascii="Aller" w:hAnsi="Aller"/>
          <w:sz w:val="20"/>
          <w:szCs w:val="20"/>
        </w:rPr>
        <w:t xml:space="preserve">Topic based reference books </w:t>
      </w:r>
    </w:p>
    <w:p w:rsidR="009B4C76" w:rsidRPr="009B4C76" w:rsidRDefault="009B4C76" w:rsidP="009B4C76">
      <w:pPr>
        <w:pStyle w:val="Default"/>
        <w:numPr>
          <w:ilvl w:val="0"/>
          <w:numId w:val="4"/>
        </w:numPr>
        <w:rPr>
          <w:rFonts w:ascii="Aller" w:hAnsi="Aller"/>
          <w:sz w:val="20"/>
          <w:szCs w:val="20"/>
        </w:rPr>
      </w:pPr>
      <w:r w:rsidRPr="009B4C76">
        <w:rPr>
          <w:rFonts w:ascii="Aller" w:hAnsi="Aller"/>
          <w:sz w:val="20"/>
          <w:szCs w:val="20"/>
        </w:rPr>
        <w:t xml:space="preserve">A wide range of Poetry </w:t>
      </w:r>
    </w:p>
    <w:p w:rsidR="009B4C76" w:rsidRPr="009B4C76" w:rsidRDefault="009B4C76" w:rsidP="009B4C76">
      <w:pPr>
        <w:pStyle w:val="Default"/>
        <w:numPr>
          <w:ilvl w:val="0"/>
          <w:numId w:val="4"/>
        </w:numPr>
        <w:rPr>
          <w:rFonts w:ascii="Aller" w:hAnsi="Aller"/>
          <w:sz w:val="20"/>
          <w:szCs w:val="20"/>
        </w:rPr>
      </w:pPr>
      <w:r w:rsidRPr="009B4C76">
        <w:rPr>
          <w:rFonts w:ascii="Aller" w:hAnsi="Aller"/>
          <w:sz w:val="20"/>
          <w:szCs w:val="20"/>
        </w:rPr>
        <w:t>A range of fiction, including children’s classics and picture books.</w:t>
      </w:r>
    </w:p>
    <w:p w:rsidR="009B4C76" w:rsidRPr="009B4C76" w:rsidRDefault="009B4C76" w:rsidP="009B4C76">
      <w:pPr>
        <w:pStyle w:val="Default"/>
        <w:rPr>
          <w:rFonts w:ascii="Aller" w:hAnsi="Aller"/>
          <w:sz w:val="20"/>
          <w:szCs w:val="20"/>
        </w:rPr>
      </w:pPr>
    </w:p>
    <w:p w:rsidR="009B4C76" w:rsidRPr="009B4C76" w:rsidRDefault="009B4C76" w:rsidP="009B4C76">
      <w:pPr>
        <w:pStyle w:val="Default"/>
        <w:jc w:val="both"/>
        <w:rPr>
          <w:rFonts w:ascii="Aller" w:hAnsi="Aller"/>
          <w:b/>
          <w:sz w:val="20"/>
          <w:szCs w:val="20"/>
        </w:rPr>
      </w:pPr>
      <w:r w:rsidRPr="009B4C76">
        <w:rPr>
          <w:rFonts w:ascii="Aller" w:hAnsi="Aller"/>
          <w:b/>
          <w:sz w:val="20"/>
          <w:szCs w:val="20"/>
        </w:rPr>
        <w:t xml:space="preserve">Updating Resources </w:t>
      </w:r>
    </w:p>
    <w:p w:rsidR="009B4C76" w:rsidRPr="009B4C76" w:rsidRDefault="009B4C76" w:rsidP="009B4C76">
      <w:pPr>
        <w:pStyle w:val="Default"/>
        <w:rPr>
          <w:rFonts w:ascii="Aller" w:hAnsi="Aller"/>
          <w:sz w:val="20"/>
          <w:szCs w:val="20"/>
        </w:rPr>
      </w:pPr>
      <w:r w:rsidRPr="009B4C76">
        <w:rPr>
          <w:rFonts w:ascii="Aller" w:hAnsi="Aller"/>
          <w:sz w:val="20"/>
          <w:szCs w:val="20"/>
        </w:rPr>
        <w:t xml:space="preserve">The </w:t>
      </w:r>
      <w:proofErr w:type="spellStart"/>
      <w:r w:rsidRPr="009B4C76">
        <w:rPr>
          <w:rFonts w:ascii="Aller" w:hAnsi="Aller"/>
          <w:sz w:val="20"/>
          <w:szCs w:val="20"/>
        </w:rPr>
        <w:t>headteacher</w:t>
      </w:r>
      <w:proofErr w:type="spellEnd"/>
      <w:r w:rsidRPr="009B4C76">
        <w:rPr>
          <w:rFonts w:ascii="Aller" w:hAnsi="Aller"/>
          <w:sz w:val="20"/>
          <w:szCs w:val="20"/>
        </w:rPr>
        <w:t xml:space="preserve"> is responsible for the management of a discrete library budget which is to be used for the purchase of physical equipment, ICT and resources. Stock ordering will take place after consultation with pupils, parents and staff as appropriate.</w:t>
      </w:r>
    </w:p>
    <w:p w:rsidR="009B4C76" w:rsidRPr="009B4C76" w:rsidRDefault="009B4C76" w:rsidP="009B4C76">
      <w:pPr>
        <w:pStyle w:val="Default"/>
        <w:rPr>
          <w:rFonts w:ascii="Aller" w:hAnsi="Aller"/>
          <w:sz w:val="20"/>
          <w:szCs w:val="20"/>
        </w:rPr>
      </w:pPr>
    </w:p>
    <w:p w:rsidR="009B4C76" w:rsidRPr="009B4C76" w:rsidRDefault="009B4C76" w:rsidP="009B4C76">
      <w:pPr>
        <w:autoSpaceDE w:val="0"/>
        <w:autoSpaceDN w:val="0"/>
        <w:adjustRightInd w:val="0"/>
        <w:rPr>
          <w:rFonts w:ascii="Aller" w:hAnsi="Aller" w:cs="Arial"/>
          <w:sz w:val="20"/>
          <w:szCs w:val="20"/>
          <w:u w:val="single"/>
        </w:rPr>
      </w:pPr>
    </w:p>
    <w:p w:rsidR="009B4C76" w:rsidRPr="009B4C76" w:rsidRDefault="009B4C76" w:rsidP="009B4C76">
      <w:pPr>
        <w:autoSpaceDE w:val="0"/>
        <w:autoSpaceDN w:val="0"/>
        <w:adjustRightInd w:val="0"/>
        <w:rPr>
          <w:rFonts w:ascii="Aller" w:hAnsi="Aller" w:cs="Arial"/>
          <w:b/>
          <w:sz w:val="20"/>
          <w:szCs w:val="20"/>
        </w:rPr>
      </w:pPr>
      <w:r w:rsidRPr="009B4C76">
        <w:rPr>
          <w:rFonts w:ascii="Aller" w:hAnsi="Aller" w:cs="Arial"/>
          <w:b/>
          <w:sz w:val="20"/>
          <w:szCs w:val="20"/>
        </w:rPr>
        <w:t>Fiction</w:t>
      </w:r>
    </w:p>
    <w:p w:rsidR="009B4C76" w:rsidRPr="009B4C76" w:rsidRDefault="009B4C76" w:rsidP="009B4C76">
      <w:pPr>
        <w:autoSpaceDE w:val="0"/>
        <w:autoSpaceDN w:val="0"/>
        <w:adjustRightInd w:val="0"/>
        <w:rPr>
          <w:rFonts w:ascii="Aller" w:hAnsi="Aller" w:cs="Arial"/>
          <w:sz w:val="20"/>
          <w:szCs w:val="20"/>
        </w:rPr>
      </w:pPr>
      <w:r w:rsidRPr="009B4C76">
        <w:rPr>
          <w:rFonts w:ascii="Aller" w:hAnsi="Aller" w:cs="Arial"/>
          <w:sz w:val="20"/>
          <w:szCs w:val="20"/>
        </w:rPr>
        <w:t>Fiction stock is shelved in alphabetical order by author surname, left to right on the shelves.</w:t>
      </w:r>
    </w:p>
    <w:p w:rsidR="009B4C76" w:rsidRPr="009B4C76" w:rsidRDefault="009B4C76" w:rsidP="009B4C76">
      <w:pPr>
        <w:autoSpaceDE w:val="0"/>
        <w:autoSpaceDN w:val="0"/>
        <w:adjustRightInd w:val="0"/>
        <w:rPr>
          <w:rFonts w:ascii="Aller" w:hAnsi="Aller" w:cs="Arial"/>
          <w:sz w:val="20"/>
          <w:szCs w:val="20"/>
        </w:rPr>
      </w:pPr>
    </w:p>
    <w:p w:rsidR="009B4C76" w:rsidRPr="009B4C76" w:rsidRDefault="009B4C76" w:rsidP="009B4C76">
      <w:pPr>
        <w:autoSpaceDE w:val="0"/>
        <w:autoSpaceDN w:val="0"/>
        <w:adjustRightInd w:val="0"/>
        <w:rPr>
          <w:rFonts w:ascii="Aller" w:hAnsi="Aller" w:cs="Arial"/>
          <w:b/>
          <w:sz w:val="20"/>
          <w:szCs w:val="20"/>
        </w:rPr>
      </w:pPr>
      <w:r w:rsidRPr="009B4C76">
        <w:rPr>
          <w:rFonts w:ascii="Aller" w:hAnsi="Aller" w:cs="Arial"/>
          <w:b/>
          <w:sz w:val="20"/>
          <w:szCs w:val="20"/>
        </w:rPr>
        <w:t>Non Fiction</w:t>
      </w:r>
    </w:p>
    <w:p w:rsidR="009B4C76" w:rsidRPr="009B4C76" w:rsidRDefault="009B4C76" w:rsidP="009B4C76">
      <w:pPr>
        <w:numPr>
          <w:ilvl w:val="0"/>
          <w:numId w:val="5"/>
        </w:numPr>
        <w:autoSpaceDE w:val="0"/>
        <w:autoSpaceDN w:val="0"/>
        <w:adjustRightInd w:val="0"/>
        <w:rPr>
          <w:rFonts w:ascii="Aller" w:hAnsi="Aller" w:cs="Arial"/>
          <w:sz w:val="20"/>
          <w:szCs w:val="20"/>
        </w:rPr>
      </w:pPr>
      <w:r w:rsidRPr="009B4C76">
        <w:rPr>
          <w:rFonts w:ascii="Aller" w:hAnsi="Aller" w:cs="Arial"/>
          <w:sz w:val="20"/>
          <w:szCs w:val="20"/>
        </w:rPr>
        <w:t>Non Fiction stock has been coded according to a simple Dewey system.</w:t>
      </w:r>
    </w:p>
    <w:p w:rsidR="009B4C76" w:rsidRPr="009B4C76" w:rsidRDefault="009B4C76" w:rsidP="009B4C76">
      <w:pPr>
        <w:numPr>
          <w:ilvl w:val="0"/>
          <w:numId w:val="5"/>
        </w:numPr>
        <w:autoSpaceDE w:val="0"/>
        <w:autoSpaceDN w:val="0"/>
        <w:adjustRightInd w:val="0"/>
        <w:rPr>
          <w:rFonts w:ascii="Aller" w:hAnsi="Aller" w:cs="Arial"/>
          <w:sz w:val="20"/>
          <w:szCs w:val="20"/>
        </w:rPr>
      </w:pPr>
      <w:r w:rsidRPr="009B4C76">
        <w:rPr>
          <w:rFonts w:ascii="Aller" w:hAnsi="Aller" w:cs="Arial"/>
          <w:sz w:val="20"/>
          <w:szCs w:val="20"/>
        </w:rPr>
        <w:t>Each book has been given a number and a designated subject area. The books are shelved according to subject areas and in Dewey number order left to right. A printed subject index is held in the library in order to help pupils find the number of the book or subject they are looking for.</w:t>
      </w:r>
    </w:p>
    <w:p w:rsidR="009B4C76" w:rsidRPr="009B4C76" w:rsidRDefault="009B4C76" w:rsidP="009B4C76">
      <w:pPr>
        <w:numPr>
          <w:ilvl w:val="0"/>
          <w:numId w:val="5"/>
        </w:numPr>
        <w:autoSpaceDE w:val="0"/>
        <w:autoSpaceDN w:val="0"/>
        <w:adjustRightInd w:val="0"/>
        <w:rPr>
          <w:rFonts w:ascii="Aller" w:hAnsi="Aller" w:cs="Arial"/>
          <w:sz w:val="20"/>
          <w:szCs w:val="20"/>
        </w:rPr>
      </w:pPr>
      <w:r w:rsidRPr="009B4C76">
        <w:rPr>
          <w:rFonts w:ascii="Aller" w:hAnsi="Aller" w:cs="Arial"/>
          <w:sz w:val="20"/>
          <w:szCs w:val="20"/>
        </w:rPr>
        <w:t xml:space="preserve">All Fiction and Non Fiction stock are catalogued on the library </w:t>
      </w:r>
      <w:r w:rsidRPr="00E6147D">
        <w:rPr>
          <w:rFonts w:ascii="Aller" w:hAnsi="Aller" w:cs="Arial"/>
          <w:sz w:val="20"/>
          <w:szCs w:val="20"/>
        </w:rPr>
        <w:t>computer system</w:t>
      </w:r>
      <w:r w:rsidRPr="009B4C76">
        <w:rPr>
          <w:rFonts w:ascii="Aller" w:hAnsi="Aller" w:cs="Arial"/>
          <w:sz w:val="20"/>
          <w:szCs w:val="20"/>
        </w:rPr>
        <w:t xml:space="preserve"> and pupils can retrieve information on books held in the library using this system.</w:t>
      </w:r>
    </w:p>
    <w:p w:rsidR="00D62E5F" w:rsidRPr="00D62E5F" w:rsidRDefault="00D62E5F" w:rsidP="00D62E5F">
      <w:pPr>
        <w:tabs>
          <w:tab w:val="left" w:pos="11199"/>
        </w:tabs>
        <w:ind w:right="851"/>
        <w:rPr>
          <w:rFonts w:ascii="Aller" w:hAnsi="Aller"/>
          <w:sz w:val="28"/>
          <w:lang w:val="en-GB"/>
        </w:rPr>
      </w:pPr>
    </w:p>
    <w:sectPr w:rsidR="00D62E5F" w:rsidRPr="00D62E5F" w:rsidSect="00D62E5F">
      <w:headerReference w:type="default" r:id="rId8"/>
      <w:footerReference w:type="default" r:id="rId9"/>
      <w:pgSz w:w="11900" w:h="16840" w:code="9"/>
      <w:pgMar w:top="1440" w:right="703"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CC9" w:rsidRDefault="00542CC9" w:rsidP="00A334CC">
      <w:r>
        <w:separator/>
      </w:r>
    </w:p>
  </w:endnote>
  <w:endnote w:type="continuationSeparator" w:id="0">
    <w:p w:rsidR="00542CC9" w:rsidRDefault="00542CC9"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ler">
    <w:altName w:val="Corbel"/>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917739"/>
      <w:docPartObj>
        <w:docPartGallery w:val="Page Numbers (Bottom of Page)"/>
        <w:docPartUnique/>
      </w:docPartObj>
    </w:sdtPr>
    <w:sdtEndPr>
      <w:rPr>
        <w:noProof/>
      </w:rPr>
    </w:sdtEndPr>
    <w:sdtContent>
      <w:p w:rsidR="00542CC9" w:rsidRDefault="00542CC9">
        <w:pPr>
          <w:pStyle w:val="Footer"/>
          <w:jc w:val="right"/>
        </w:pPr>
        <w:r>
          <w:fldChar w:fldCharType="begin"/>
        </w:r>
        <w:r>
          <w:instrText xml:space="preserve"> PAGE   \* MERGEFORMAT </w:instrText>
        </w:r>
        <w:r>
          <w:fldChar w:fldCharType="separate"/>
        </w:r>
        <w:r w:rsidR="00C90544">
          <w:rPr>
            <w:noProof/>
          </w:rPr>
          <w:t>3</w:t>
        </w:r>
        <w:r>
          <w:rPr>
            <w:noProof/>
          </w:rPr>
          <w:fldChar w:fldCharType="end"/>
        </w:r>
      </w:p>
    </w:sdtContent>
  </w:sdt>
  <w:p w:rsidR="00542CC9" w:rsidRDefault="00542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CC9" w:rsidRDefault="00542CC9" w:rsidP="00A334CC">
      <w:r>
        <w:separator/>
      </w:r>
    </w:p>
  </w:footnote>
  <w:footnote w:type="continuationSeparator" w:id="0">
    <w:p w:rsidR="00542CC9" w:rsidRDefault="00542CC9"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C9" w:rsidRDefault="006E0F9D">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16510</wp:posOffset>
              </wp:positionV>
              <wp:extent cx="2847975" cy="390525"/>
              <wp:effectExtent l="254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CC9" w:rsidRPr="00F51B5F" w:rsidRDefault="00542CC9" w:rsidP="009B4C76">
                          <w:pPr>
                            <w:jc w:val="center"/>
                            <w:rPr>
                              <w:rFonts w:ascii="Aller" w:hAnsi="Aller"/>
                              <w:b/>
                              <w:color w:val="FFFFFF" w:themeColor="background1"/>
                              <w:sz w:val="28"/>
                              <w:lang w:val="en-GB"/>
                            </w:rPr>
                          </w:pPr>
                          <w:r>
                            <w:rPr>
                              <w:rFonts w:ascii="Aller" w:hAnsi="Aller"/>
                              <w:b/>
                              <w:color w:val="FFFFFF" w:themeColor="background1"/>
                              <w:sz w:val="28"/>
                              <w:lang w:val="en-GB"/>
                            </w:rPr>
                            <w:t>Library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7pt;margin-top:1.3pt;width:224.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rk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" filled="f" stroked="f">
              <v:textbox>
                <w:txbxContent>
                  <w:p w:rsidR="00542CC9" w:rsidRPr="00F51B5F" w:rsidRDefault="00542CC9" w:rsidP="009B4C76">
                    <w:pPr>
                      <w:jc w:val="center"/>
                      <w:rPr>
                        <w:rFonts w:ascii="Aller" w:hAnsi="Aller"/>
                        <w:b/>
                        <w:color w:val="FFFFFF" w:themeColor="background1"/>
                        <w:sz w:val="28"/>
                        <w:lang w:val="en-GB"/>
                      </w:rPr>
                    </w:pPr>
                    <w:r>
                      <w:rPr>
                        <w:rFonts w:ascii="Aller" w:hAnsi="Aller"/>
                        <w:b/>
                        <w:color w:val="FFFFFF" w:themeColor="background1"/>
                        <w:sz w:val="28"/>
                        <w:lang w:val="en-GB"/>
                      </w:rPr>
                      <w:t>Library Policy</w:t>
                    </w:r>
                  </w:p>
                </w:txbxContent>
              </v:textbox>
            </v:shape>
          </w:pict>
        </mc:Fallback>
      </mc:AlternateContent>
    </w:r>
    <w:r w:rsidR="00542CC9" w:rsidRPr="00C34A8E">
      <w:rPr>
        <w:noProof/>
        <w:lang w:val="en-GB" w:eastAsia="en-GB"/>
      </w:rPr>
      <w:drawing>
        <wp:anchor distT="0" distB="0" distL="0" distR="0" simplePos="0" relativeHeight="251658240" behindDoc="0" locked="0" layoutInCell="1" allowOverlap="1">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C7F"/>
    <w:multiLevelType w:val="hybridMultilevel"/>
    <w:tmpl w:val="E2DCA4E6"/>
    <w:lvl w:ilvl="0" w:tplc="C66A7E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E4EDD"/>
    <w:multiLevelType w:val="hybridMultilevel"/>
    <w:tmpl w:val="ABC8E5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C7711BC"/>
    <w:multiLevelType w:val="hybridMultilevel"/>
    <w:tmpl w:val="03CE775A"/>
    <w:lvl w:ilvl="0" w:tplc="C66A7E8A">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E070565"/>
    <w:multiLevelType w:val="hybridMultilevel"/>
    <w:tmpl w:val="294E1872"/>
    <w:lvl w:ilvl="0" w:tplc="C66A7E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22F00"/>
    <w:multiLevelType w:val="hybridMultilevel"/>
    <w:tmpl w:val="B498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147B4"/>
    <w:rsid w:val="00094051"/>
    <w:rsid w:val="00163C2F"/>
    <w:rsid w:val="00180984"/>
    <w:rsid w:val="001E606F"/>
    <w:rsid w:val="001E6FDB"/>
    <w:rsid w:val="002230FA"/>
    <w:rsid w:val="00240F66"/>
    <w:rsid w:val="002C6DE2"/>
    <w:rsid w:val="00323FFB"/>
    <w:rsid w:val="00403385"/>
    <w:rsid w:val="00443123"/>
    <w:rsid w:val="004819A5"/>
    <w:rsid w:val="004962BF"/>
    <w:rsid w:val="004E0F7D"/>
    <w:rsid w:val="00542CC9"/>
    <w:rsid w:val="00591F56"/>
    <w:rsid w:val="005D1375"/>
    <w:rsid w:val="006264DF"/>
    <w:rsid w:val="006C1B88"/>
    <w:rsid w:val="006E0F9D"/>
    <w:rsid w:val="00817031"/>
    <w:rsid w:val="00975381"/>
    <w:rsid w:val="009B4C76"/>
    <w:rsid w:val="00A334CC"/>
    <w:rsid w:val="00B83594"/>
    <w:rsid w:val="00BF322D"/>
    <w:rsid w:val="00C34A8E"/>
    <w:rsid w:val="00C60DC4"/>
    <w:rsid w:val="00C64832"/>
    <w:rsid w:val="00C90544"/>
    <w:rsid w:val="00C971A5"/>
    <w:rsid w:val="00D62E5F"/>
    <w:rsid w:val="00DD6EDC"/>
    <w:rsid w:val="00DE66F2"/>
    <w:rsid w:val="00E6147D"/>
    <w:rsid w:val="00EB19BA"/>
    <w:rsid w:val="00EC0297"/>
    <w:rsid w:val="00EC318E"/>
    <w:rsid w:val="00F250C5"/>
    <w:rsid w:val="00F51B5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4:docId w14:val="3D246CE3"/>
  <w15:docId w15:val="{6E9DA315-2CD6-40A0-B02E-92A9A70A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paragraph" w:customStyle="1" w:styleId="Default">
    <w:name w:val="Default"/>
    <w:rsid w:val="009B4C76"/>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72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F1844-EAA6-4FDC-9EE6-8DE2E58D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81A87B70</Template>
  <TotalTime>5</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Jane Knott</cp:lastModifiedBy>
  <cp:revision>4</cp:revision>
  <cp:lastPrinted>2013-05-17T14:26:00Z</cp:lastPrinted>
  <dcterms:created xsi:type="dcterms:W3CDTF">2018-12-06T10:14:00Z</dcterms:created>
  <dcterms:modified xsi:type="dcterms:W3CDTF">2019-05-22T14:06:00Z</dcterms:modified>
</cp:coreProperties>
</file>